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ГЛАВА  ГОРОДА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ЭЛИСТЫ</w:t>
      </w:r>
    </w:p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9F5029" w:rsidRPr="009F5029" w:rsidTr="0091439B">
        <w:tc>
          <w:tcPr>
            <w:tcW w:w="3143" w:type="dxa"/>
          </w:tcPr>
          <w:p w:rsidR="009F5029" w:rsidRPr="009F5029" w:rsidRDefault="00177ECC" w:rsidP="00367F8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="00367F8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марта</w:t>
            </w:r>
            <w:r w:rsidR="00CA10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FC78F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9F5029" w:rsidRPr="009F5029" w:rsidRDefault="00667138" w:rsidP="009E33C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9E33CA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9F5029" w:rsidTr="0091439B">
        <w:tc>
          <w:tcPr>
            <w:tcW w:w="6286" w:type="dxa"/>
            <w:gridSpan w:val="2"/>
          </w:tcPr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F26CE4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9F5029" w:rsidRPr="003B2C1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3C7CF8" w:rsidRDefault="00F26CE4" w:rsidP="00D858EF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1F2">
        <w:rPr>
          <w:rFonts w:ascii="Times New Roman" w:hAnsi="Times New Roman" w:cs="Times New Roman"/>
          <w:sz w:val="28"/>
          <w:szCs w:val="28"/>
        </w:rPr>
        <w:t>Провести</w:t>
      </w:r>
      <w:r w:rsidR="00B856A4" w:rsidRPr="005951F2">
        <w:rPr>
          <w:rFonts w:ascii="Times New Roman" w:hAnsi="Times New Roman" w:cs="Times New Roman"/>
          <w:sz w:val="28"/>
          <w:szCs w:val="28"/>
        </w:rPr>
        <w:t xml:space="preserve"> </w:t>
      </w:r>
      <w:r w:rsidR="009E33CA">
        <w:rPr>
          <w:rFonts w:ascii="Times New Roman" w:hAnsi="Times New Roman" w:cs="Times New Roman"/>
          <w:sz w:val="28"/>
          <w:szCs w:val="28"/>
        </w:rPr>
        <w:t>6 апреля</w:t>
      </w:r>
      <w:r w:rsidR="00054E1D" w:rsidRPr="00796DEA">
        <w:rPr>
          <w:rFonts w:ascii="Times New Roman" w:hAnsi="Times New Roman" w:cs="Times New Roman"/>
          <w:sz w:val="28"/>
          <w:szCs w:val="28"/>
        </w:rPr>
        <w:t xml:space="preserve"> </w:t>
      </w:r>
      <w:r w:rsidR="00CA1042" w:rsidRPr="00796DEA">
        <w:rPr>
          <w:rFonts w:ascii="Times New Roman" w:hAnsi="Times New Roman" w:cs="Times New Roman"/>
          <w:sz w:val="28"/>
          <w:szCs w:val="28"/>
        </w:rPr>
        <w:t>202</w:t>
      </w:r>
      <w:r w:rsidR="00D460DB" w:rsidRPr="00796DEA">
        <w:rPr>
          <w:rFonts w:ascii="Times New Roman" w:hAnsi="Times New Roman" w:cs="Times New Roman"/>
          <w:sz w:val="28"/>
          <w:szCs w:val="28"/>
        </w:rPr>
        <w:t>1</w:t>
      </w:r>
      <w:r w:rsidR="00393156" w:rsidRPr="005951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6E1F31" w:rsidRPr="005951F2">
        <w:rPr>
          <w:rFonts w:ascii="Times New Roman" w:hAnsi="Times New Roman" w:cs="Times New Roman"/>
          <w:color w:val="000000" w:themeColor="text1"/>
          <w:sz w:val="28"/>
          <w:szCs w:val="28"/>
        </w:rPr>
        <w:t>ода</w:t>
      </w:r>
      <w:r w:rsidRPr="005951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15.00 часов </w:t>
      </w:r>
      <w:r w:rsidR="00E82C97" w:rsidRPr="005951F2">
        <w:rPr>
          <w:rFonts w:ascii="Times New Roman" w:hAnsi="Times New Roman" w:cs="Times New Roman"/>
          <w:sz w:val="28"/>
          <w:szCs w:val="28"/>
        </w:rPr>
        <w:t>собрание</w:t>
      </w:r>
      <w:r w:rsidR="00F22B0F" w:rsidRPr="005951F2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E82C97" w:rsidRPr="005951F2">
        <w:rPr>
          <w:rFonts w:ascii="Times New Roman" w:hAnsi="Times New Roman" w:cs="Times New Roman"/>
          <w:sz w:val="28"/>
          <w:szCs w:val="28"/>
        </w:rPr>
        <w:t xml:space="preserve"> </w:t>
      </w:r>
      <w:r w:rsidRPr="005951F2">
        <w:rPr>
          <w:rFonts w:ascii="Times New Roman" w:hAnsi="Times New Roman" w:cs="Times New Roman"/>
          <w:sz w:val="28"/>
          <w:szCs w:val="28"/>
        </w:rPr>
        <w:t>публичны</w:t>
      </w:r>
      <w:r w:rsidR="00E82C97" w:rsidRPr="005951F2">
        <w:rPr>
          <w:rFonts w:ascii="Times New Roman" w:hAnsi="Times New Roman" w:cs="Times New Roman"/>
          <w:sz w:val="28"/>
          <w:szCs w:val="28"/>
        </w:rPr>
        <w:t>х слушаний</w:t>
      </w:r>
      <w:r w:rsidR="009F5029" w:rsidRPr="005951F2">
        <w:rPr>
          <w:rFonts w:ascii="Times New Roman" w:hAnsi="Times New Roman" w:cs="Times New Roman"/>
          <w:sz w:val="28"/>
          <w:szCs w:val="28"/>
        </w:rPr>
        <w:t xml:space="preserve"> по прилагаемому п</w:t>
      </w:r>
      <w:r w:rsidR="00530170" w:rsidRPr="005951F2">
        <w:rPr>
          <w:rFonts w:ascii="Times New Roman" w:hAnsi="Times New Roman" w:cs="Times New Roman"/>
          <w:sz w:val="28"/>
          <w:szCs w:val="28"/>
        </w:rPr>
        <w:t xml:space="preserve">роекту решения Элистинского городского Собрания </w:t>
      </w:r>
      <w:r w:rsidR="00E4607C" w:rsidRPr="005951F2">
        <w:rPr>
          <w:rFonts w:ascii="Times New Roman" w:hAnsi="Times New Roman" w:cs="Times New Roman"/>
          <w:sz w:val="28"/>
          <w:szCs w:val="28"/>
        </w:rPr>
        <w:t>«О внесении изменений в Генеральный план города Элисты»</w:t>
      </w:r>
      <w:r w:rsidR="009F5029" w:rsidRPr="005951F2">
        <w:rPr>
          <w:rFonts w:ascii="Times New Roman" w:hAnsi="Times New Roman" w:cs="Times New Roman"/>
          <w:sz w:val="28"/>
          <w:szCs w:val="28"/>
        </w:rPr>
        <w:t xml:space="preserve"> </w:t>
      </w:r>
      <w:r w:rsidR="007841FF" w:rsidRPr="005951F2">
        <w:rPr>
          <w:rFonts w:ascii="Times New Roman" w:hAnsi="Times New Roman" w:cs="Times New Roman"/>
          <w:sz w:val="28"/>
          <w:szCs w:val="28"/>
        </w:rPr>
        <w:t>по вопрос</w:t>
      </w:r>
      <w:r w:rsidR="003C7CF8">
        <w:rPr>
          <w:rFonts w:ascii="Times New Roman" w:hAnsi="Times New Roman" w:cs="Times New Roman"/>
          <w:sz w:val="28"/>
          <w:szCs w:val="28"/>
        </w:rPr>
        <w:t>ам:</w:t>
      </w:r>
    </w:p>
    <w:p w:rsidR="009E33CA" w:rsidRDefault="009E33CA" w:rsidP="009E33C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включения в зону школ, с исключением из зоны индивидуальной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>.), земельного участка с кадастровым номером 08:14:030702:1166 площадью 8 га, расположенного по адресному ориентиру: Республика Калмыкия, город Элиста, ул. Кленовая;</w:t>
      </w:r>
    </w:p>
    <w:p w:rsidR="009E33CA" w:rsidRDefault="009E33CA" w:rsidP="009E33C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включения в зону объектов здравоохранения и социального обеспечения, с исключением из зоны многоэтажной жилой застройки (5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выше), земельного участка с кадастровым номером 08:14:030646:9 площадью 9650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расположенного по адресу: Республика Калмыкия, город Элиста, 2 микрорайон, № 3; </w:t>
      </w:r>
    </w:p>
    <w:p w:rsidR="009E33CA" w:rsidRDefault="009E33CA" w:rsidP="009E33C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включения в зону малоэтажной высокоплотной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.), с исключением из зоны улично-дорожной сети и зоны многоэтажной жилой застройки (5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выше), земельных участков с кадастровыми номерами 08:14:030547:84 и 08:14:030547:88 общей площадью 2400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расположенных по адресному ориентиру: Республика Калмыкия, город Элиста, Восточная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промзона</w:t>
      </w:r>
      <w:proofErr w:type="spellEnd"/>
      <w:r>
        <w:rPr>
          <w:rFonts w:ascii="Times New Roman" w:hAnsi="Times New Roman" w:cs="Times New Roman"/>
          <w:sz w:val="28"/>
          <w:szCs w:val="28"/>
        </w:rPr>
        <w:t>, севернее фитнес-клуба, с открытым бассейном;</w:t>
      </w:r>
    </w:p>
    <w:p w:rsidR="009E33CA" w:rsidRDefault="009E33CA" w:rsidP="009E33C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включения в промышленную зону, с исключением из зоны зеленых насаждений, земельного участка площадью 104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расположенного по адресному ориентиру: Республика Калмыкия, город Элиста, Восточная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промзона</w:t>
      </w:r>
      <w:proofErr w:type="spellEnd"/>
      <w:r>
        <w:rPr>
          <w:rFonts w:ascii="Times New Roman" w:hAnsi="Times New Roman" w:cs="Times New Roman"/>
          <w:sz w:val="28"/>
          <w:szCs w:val="28"/>
        </w:rPr>
        <w:t>, 3 проезд;</w:t>
      </w:r>
    </w:p>
    <w:p w:rsidR="009E33CA" w:rsidRDefault="009E33CA" w:rsidP="009E33C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.), с исключением из зоны многоэтажной жилой застройки (5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выше), земельного участка площадью 119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расположенного по адресному </w:t>
      </w:r>
      <w:r>
        <w:rPr>
          <w:rFonts w:ascii="Times New Roman" w:hAnsi="Times New Roman" w:cs="Times New Roman"/>
          <w:sz w:val="28"/>
          <w:szCs w:val="28"/>
        </w:rPr>
        <w:lastRenderedPageBreak/>
        <w:t>ориентиру: Республика Калмыкия, город Элиста, ул. Партизанская, севернее № 44;</w:t>
      </w:r>
    </w:p>
    <w:p w:rsidR="009E33CA" w:rsidRDefault="009E33CA" w:rsidP="009E33C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.), с исключением из улично-дорожной сети, земельных участков с кадастровыми номерами 08:14:030801:75, 08:14:030801:76, 08:14:030801:51, 08:14:030801:98, 08:14:030801:48, 08:14:030801:64 общей площадью 3300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., расположенных по адресу: Республика Калмыкия, город Элиста, ул. Привольная, №№ 63, 65, 67, ул. Сахалинская, №№ 62, 66, жилая группа «Рассвет-2», участок № 54;</w:t>
      </w:r>
    </w:p>
    <w:p w:rsidR="009E33CA" w:rsidRDefault="009E33CA" w:rsidP="009E33C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включения в коммунальную зону, с исключением из зоны улично-дорожной сети и зоны зеленых насаждений, земельного участка с кадастровым номером 08:14:032402:270 площадью 24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., расположенного по адресному ориентиру: Республика Калмыкия, город Элиста, 9 микрорайон, кооператив «Первомайский», севернее гаража № 50 «Б» в 5-ти метрах;</w:t>
      </w:r>
    </w:p>
    <w:p w:rsidR="00367F86" w:rsidRDefault="009E33CA" w:rsidP="009E33CA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включения в зону малоэтажной высокоплотной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.), с исключением из зоны индивидуальной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.), зоны улично-дорожной сети, земельного участка с кадастровым номером 08:14:030638:26 площадью 737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расположенного по адресу: Республика Калмыкия, город Элиста,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Байдукова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№ 18.</w:t>
      </w:r>
    </w:p>
    <w:p w:rsidR="00F26CE4" w:rsidRPr="000C345E" w:rsidRDefault="00F26CE4" w:rsidP="00054E1D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 xml:space="preserve">Возложить подготовку и проведение </w:t>
      </w:r>
      <w:r w:rsidR="007C4CB1" w:rsidRPr="000C345E">
        <w:rPr>
          <w:rFonts w:ascii="Times New Roman" w:hAnsi="Times New Roman" w:cs="Times New Roman"/>
          <w:sz w:val="28"/>
          <w:szCs w:val="28"/>
        </w:rPr>
        <w:t xml:space="preserve">собрания участников </w:t>
      </w:r>
      <w:r w:rsidRPr="000C345E">
        <w:rPr>
          <w:rFonts w:ascii="Times New Roman" w:hAnsi="Times New Roman" w:cs="Times New Roman"/>
          <w:sz w:val="28"/>
          <w:szCs w:val="28"/>
        </w:rPr>
        <w:t>публичных слушаний по указанн</w:t>
      </w:r>
      <w:r w:rsidR="00F07835">
        <w:rPr>
          <w:rFonts w:ascii="Times New Roman" w:hAnsi="Times New Roman" w:cs="Times New Roman"/>
          <w:sz w:val="28"/>
          <w:szCs w:val="28"/>
        </w:rPr>
        <w:t>ым</w:t>
      </w:r>
      <w:r w:rsidRPr="000C345E">
        <w:rPr>
          <w:rFonts w:ascii="Times New Roman" w:hAnsi="Times New Roman" w:cs="Times New Roman"/>
          <w:sz w:val="28"/>
          <w:szCs w:val="28"/>
        </w:rPr>
        <w:t xml:space="preserve"> </w:t>
      </w:r>
      <w:r w:rsidR="00735E88" w:rsidRPr="000C345E">
        <w:rPr>
          <w:rFonts w:ascii="Times New Roman" w:hAnsi="Times New Roman" w:cs="Times New Roman"/>
          <w:sz w:val="28"/>
          <w:szCs w:val="28"/>
        </w:rPr>
        <w:t>вопрос</w:t>
      </w:r>
      <w:r w:rsidR="00F07835">
        <w:rPr>
          <w:rFonts w:ascii="Times New Roman" w:hAnsi="Times New Roman" w:cs="Times New Roman"/>
          <w:sz w:val="28"/>
          <w:szCs w:val="28"/>
        </w:rPr>
        <w:t>ам</w:t>
      </w:r>
      <w:r w:rsidRPr="000C345E">
        <w:rPr>
          <w:rFonts w:ascii="Times New Roman" w:hAnsi="Times New Roman" w:cs="Times New Roman"/>
          <w:sz w:val="28"/>
          <w:szCs w:val="28"/>
        </w:rPr>
        <w:t xml:space="preserve"> на Комиссию по подготовке Правил землепользования и застройки города Элисты.</w:t>
      </w:r>
    </w:p>
    <w:p w:rsidR="00F26CE4" w:rsidRPr="000C345E" w:rsidRDefault="00840F33" w:rsidP="00322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3</w:t>
      </w:r>
      <w:r w:rsidR="00F26CE4" w:rsidRPr="000C345E">
        <w:rPr>
          <w:rFonts w:ascii="Times New Roman" w:hAnsi="Times New Roman" w:cs="Times New Roman"/>
          <w:sz w:val="28"/>
          <w:szCs w:val="28"/>
        </w:rPr>
        <w:t>.</w:t>
      </w:r>
      <w:r w:rsidR="00FF24C1">
        <w:rPr>
          <w:rFonts w:ascii="Times New Roman" w:hAnsi="Times New Roman" w:cs="Times New Roman"/>
          <w:sz w:val="28"/>
          <w:szCs w:val="28"/>
        </w:rPr>
        <w:t xml:space="preserve"> 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Поручить </w:t>
      </w:r>
      <w:r w:rsidR="00F26CE4" w:rsidRPr="000C345E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Элисты: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опубликование оповещения о начале публичных слушаний в</w:t>
      </w:r>
      <w:r w:rsidR="00F07835" w:rsidRPr="00054E1D">
        <w:rPr>
          <w:rFonts w:ascii="Times New Roman" w:hAnsi="Times New Roman" w:cs="Times New Roman"/>
          <w:sz w:val="28"/>
          <w:szCs w:val="28"/>
        </w:rPr>
        <w:t xml:space="preserve"> </w:t>
      </w:r>
      <w:r w:rsidRPr="00054E1D">
        <w:rPr>
          <w:rFonts w:ascii="Times New Roman" w:hAnsi="Times New Roman" w:cs="Times New Roman"/>
          <w:sz w:val="28"/>
          <w:szCs w:val="28"/>
        </w:rPr>
        <w:t xml:space="preserve">газете «Элистинская панорама» и размещение </w:t>
      </w:r>
      <w:r w:rsidR="00E82C97" w:rsidRPr="00054E1D">
        <w:rPr>
          <w:rFonts w:ascii="Times New Roman" w:hAnsi="Times New Roman" w:cs="Times New Roman"/>
          <w:sz w:val="28"/>
          <w:szCs w:val="28"/>
        </w:rPr>
        <w:t xml:space="preserve">оповещения </w:t>
      </w:r>
      <w:r w:rsidRPr="00054E1D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 w:rsidR="00565958" w:rsidRPr="00054E1D">
        <w:rPr>
          <w:rFonts w:ascii="Times New Roman" w:hAnsi="Times New Roman" w:cs="Times New Roman"/>
          <w:sz w:val="28"/>
          <w:szCs w:val="28"/>
        </w:rPr>
        <w:t xml:space="preserve">и информационных стендах </w:t>
      </w:r>
      <w:r w:rsidRPr="00054E1D">
        <w:rPr>
          <w:rFonts w:ascii="Times New Roman" w:hAnsi="Times New Roman" w:cs="Times New Roman"/>
          <w:sz w:val="28"/>
          <w:szCs w:val="28"/>
        </w:rPr>
        <w:t>Администрации города Элисты;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экспозиции;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собрания участников публичных слушаний;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оформление протокола публичных слушаний;</w:t>
      </w:r>
    </w:p>
    <w:p w:rsidR="00F26CE4" w:rsidRPr="00054E1D" w:rsidRDefault="005F09F5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</w:t>
      </w:r>
      <w:r w:rsidR="00F26CE4" w:rsidRPr="00054E1D">
        <w:rPr>
          <w:rFonts w:ascii="Times New Roman" w:hAnsi="Times New Roman" w:cs="Times New Roman"/>
          <w:sz w:val="28"/>
          <w:szCs w:val="28"/>
        </w:rPr>
        <w:t xml:space="preserve">одготовку и опубликование заключения о результатах публичных слушаний.  </w:t>
      </w:r>
    </w:p>
    <w:p w:rsidR="009F5029" w:rsidRPr="00F26CE4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9F5029" w:rsidRPr="003F2C58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заместителя Главы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заместителя Главы Администрации города Элисты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lastRenderedPageBreak/>
        <w:t>Авеевой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  <w:r>
        <w:rPr>
          <w:rFonts w:ascii="Times New Roman" w:hAnsi="Times New Roman" w:cs="Times New Roman"/>
          <w:sz w:val="28"/>
          <w:szCs w:val="28"/>
        </w:rPr>
        <w:t xml:space="preserve"> и будут приниматься отделом архитектуры и градостроительства Администрации города Элисты по адресу: г</w:t>
      </w:r>
      <w:r w:rsidR="00157F84">
        <w:rPr>
          <w:rFonts w:ascii="Times New Roman" w:hAnsi="Times New Roman" w:cs="Times New Roman"/>
          <w:sz w:val="28"/>
          <w:szCs w:val="28"/>
        </w:rPr>
        <w:t>ород</w:t>
      </w:r>
      <w:r>
        <w:rPr>
          <w:rFonts w:ascii="Times New Roman" w:hAnsi="Times New Roman" w:cs="Times New Roman"/>
          <w:sz w:val="28"/>
          <w:szCs w:val="28"/>
        </w:rPr>
        <w:t xml:space="preserve">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212 со дня публикации настоящего постановления в газете «Элистинская панорама»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 w:rsidR="00273EB5">
        <w:rPr>
          <w:rFonts w:ascii="Times New Roman" w:hAnsi="Times New Roman" w:cs="Times New Roman"/>
          <w:sz w:val="28"/>
          <w:szCs w:val="28"/>
        </w:rPr>
        <w:t>31</w:t>
      </w:r>
      <w:r w:rsidR="000C7111">
        <w:rPr>
          <w:rFonts w:ascii="Times New Roman" w:hAnsi="Times New Roman" w:cs="Times New Roman"/>
          <w:sz w:val="28"/>
          <w:szCs w:val="28"/>
        </w:rPr>
        <w:t xml:space="preserve"> марта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D460DB">
        <w:rPr>
          <w:rFonts w:ascii="Times New Roman" w:hAnsi="Times New Roman" w:cs="Times New Roman"/>
          <w:sz w:val="28"/>
          <w:szCs w:val="28"/>
        </w:rPr>
        <w:t>1</w:t>
      </w:r>
      <w:r w:rsidRPr="00735E88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в рабочие дни с 9.00 часов до 18.00 часов (перерыв с 13.00 часов до 14.00 часов).</w:t>
      </w:r>
    </w:p>
    <w:p w:rsidR="009F5029" w:rsidRPr="008C269F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Информацию о месте проведения собрания участников публичных слушаний опубликовать в газете «Э</w:t>
      </w:r>
      <w:r w:rsidR="00210255">
        <w:rPr>
          <w:rFonts w:ascii="Times New Roman" w:hAnsi="Times New Roman" w:cs="Times New Roman"/>
          <w:sz w:val="28"/>
          <w:szCs w:val="28"/>
        </w:rPr>
        <w:t xml:space="preserve">листинская панорама» не позднее </w:t>
      </w:r>
      <w:r w:rsidR="00462D9D">
        <w:rPr>
          <w:rFonts w:ascii="Times New Roman" w:hAnsi="Times New Roman" w:cs="Times New Roman"/>
          <w:sz w:val="28"/>
          <w:szCs w:val="28"/>
        </w:rPr>
        <w:t>2</w:t>
      </w:r>
      <w:r w:rsidR="000C7111">
        <w:rPr>
          <w:rFonts w:ascii="Times New Roman" w:hAnsi="Times New Roman" w:cs="Times New Roman"/>
          <w:sz w:val="28"/>
          <w:szCs w:val="28"/>
        </w:rPr>
        <w:t xml:space="preserve"> </w:t>
      </w:r>
      <w:r w:rsidR="00273EB5">
        <w:rPr>
          <w:rFonts w:ascii="Times New Roman" w:hAnsi="Times New Roman" w:cs="Times New Roman"/>
          <w:sz w:val="28"/>
          <w:szCs w:val="28"/>
        </w:rPr>
        <w:t>апреля</w:t>
      </w:r>
      <w:r w:rsidR="00D460DB">
        <w:rPr>
          <w:rFonts w:ascii="Times New Roman" w:hAnsi="Times New Roman" w:cs="Times New Roman"/>
          <w:sz w:val="28"/>
          <w:szCs w:val="28"/>
        </w:rPr>
        <w:t xml:space="preserve"> 2021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9F5029" w:rsidRPr="00DB70B6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«Элистинская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</w:t>
      </w:r>
      <w:r w:rsidRPr="00007946">
        <w:rPr>
          <w:rFonts w:ascii="Times New Roman" w:hAnsi="Times New Roman" w:cs="Times New Roman"/>
          <w:sz w:val="28"/>
          <w:szCs w:val="28"/>
        </w:rPr>
        <w:t xml:space="preserve">позднее </w:t>
      </w:r>
      <w:r w:rsidR="00462D9D">
        <w:rPr>
          <w:rFonts w:ascii="Times New Roman" w:hAnsi="Times New Roman" w:cs="Times New Roman"/>
          <w:sz w:val="28"/>
          <w:szCs w:val="28"/>
        </w:rPr>
        <w:t>1</w:t>
      </w:r>
      <w:r w:rsidR="00273EB5">
        <w:rPr>
          <w:rFonts w:ascii="Times New Roman" w:hAnsi="Times New Roman" w:cs="Times New Roman"/>
          <w:sz w:val="28"/>
          <w:szCs w:val="28"/>
        </w:rPr>
        <w:t>3</w:t>
      </w:r>
      <w:r w:rsidR="00BE475F">
        <w:rPr>
          <w:rFonts w:ascii="Times New Roman" w:hAnsi="Times New Roman" w:cs="Times New Roman"/>
          <w:sz w:val="28"/>
          <w:szCs w:val="28"/>
        </w:rPr>
        <w:t xml:space="preserve"> </w:t>
      </w:r>
      <w:r w:rsidR="00462D9D">
        <w:rPr>
          <w:rFonts w:ascii="Times New Roman" w:hAnsi="Times New Roman" w:cs="Times New Roman"/>
          <w:sz w:val="28"/>
          <w:szCs w:val="28"/>
        </w:rPr>
        <w:t>марта</w:t>
      </w:r>
      <w:r w:rsidR="005E54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5E54B3">
        <w:rPr>
          <w:rFonts w:ascii="Times New Roman" w:hAnsi="Times New Roman" w:cs="Times New Roman"/>
          <w:sz w:val="28"/>
          <w:szCs w:val="28"/>
        </w:rPr>
        <w:t>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города Элисты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37B8" w:rsidRPr="000C345E" w:rsidRDefault="00D537B8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9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667138" w:rsidRDefault="00667138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667138" w:rsidRPr="001059F4" w:rsidTr="0091439B">
        <w:trPr>
          <w:trHeight w:val="695"/>
        </w:trPr>
        <w:tc>
          <w:tcPr>
            <w:tcW w:w="5244" w:type="dxa"/>
          </w:tcPr>
          <w:p w:rsidR="00667138" w:rsidRPr="001059F4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 xml:space="preserve">Приложение </w:t>
            </w:r>
          </w:p>
          <w:p w:rsidR="00667138" w:rsidRPr="001059F4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667138" w:rsidRPr="001059F4" w:rsidRDefault="00667138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177ECC">
              <w:rPr>
                <w:rFonts w:ascii="Times New Roman" w:hAnsi="Times New Roman" w:cs="Times New Roman"/>
                <w:sz w:val="27"/>
                <w:szCs w:val="27"/>
              </w:rPr>
              <w:t>5</w:t>
            </w:r>
            <w:bookmarkStart w:id="0" w:name="_GoBack"/>
            <w:bookmarkEnd w:id="0"/>
            <w:r w:rsidR="00462D9D">
              <w:rPr>
                <w:rFonts w:ascii="Times New Roman" w:hAnsi="Times New Roman" w:cs="Times New Roman"/>
                <w:sz w:val="27"/>
                <w:szCs w:val="27"/>
              </w:rPr>
              <w:t xml:space="preserve"> марта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202</w:t>
            </w:r>
            <w:r w:rsidR="005E54B3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 w:rsidR="00273EB5">
              <w:rPr>
                <w:rFonts w:ascii="Times New Roman" w:hAnsi="Times New Roman" w:cs="Times New Roman"/>
                <w:sz w:val="27"/>
                <w:szCs w:val="27"/>
              </w:rPr>
              <w:t>21</w:t>
            </w:r>
          </w:p>
          <w:p w:rsidR="00725F0B" w:rsidRPr="001059F4" w:rsidRDefault="00725F0B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Российская Федерация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 созыва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667138" w:rsidRPr="00017849" w:rsidRDefault="00667138" w:rsidP="00667138">
      <w:pPr>
        <w:spacing w:after="0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2835"/>
        <w:gridCol w:w="1845"/>
        <w:gridCol w:w="3001"/>
        <w:gridCol w:w="1679"/>
      </w:tblGrid>
      <w:tr w:rsidR="00667138" w:rsidRPr="00017849" w:rsidTr="0091439B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667138" w:rsidRPr="00017849" w:rsidRDefault="00667138" w:rsidP="00781BB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«__» _____202</w:t>
            </w:r>
            <w:r w:rsidR="00781B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667138" w:rsidRPr="00017849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заседание № ___</w:t>
            </w:r>
          </w:p>
        </w:tc>
        <w:tc>
          <w:tcPr>
            <w:tcW w:w="1679" w:type="dxa"/>
          </w:tcPr>
          <w:p w:rsidR="00667138" w:rsidRPr="00017849" w:rsidRDefault="00667138" w:rsidP="009143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667138" w:rsidRPr="00017849" w:rsidTr="009143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67138" w:rsidRPr="00017849" w:rsidRDefault="00667138" w:rsidP="0091439B">
            <w:pPr>
              <w:spacing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667138" w:rsidRPr="00017849" w:rsidRDefault="00667138" w:rsidP="00667138">
      <w:pPr>
        <w:spacing w:line="22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7849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</w:t>
      </w:r>
      <w:r w:rsidR="00EB151F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17849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протокола публичных слушаний и заключения Комиссии по подготовке Правил землепользования и застройки города Элисты о результатах публичных слушаний, предложения Администрации города Элисты (постановления Администрации города Элисты), руководствуясь статьей 20 Устава города Элисты,</w:t>
      </w:r>
    </w:p>
    <w:p w:rsidR="00667138" w:rsidRPr="00017849" w:rsidRDefault="00667138" w:rsidP="00667138">
      <w:pPr>
        <w:spacing w:before="120" w:after="120" w:line="228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667138" w:rsidRPr="00017849" w:rsidRDefault="00667138" w:rsidP="00FC78F3">
      <w:pPr>
        <w:pStyle w:val="a4"/>
        <w:numPr>
          <w:ilvl w:val="0"/>
          <w:numId w:val="5"/>
        </w:numPr>
        <w:tabs>
          <w:tab w:val="left" w:pos="993"/>
          <w:tab w:val="left" w:pos="1134"/>
        </w:tabs>
        <w:spacing w:after="0"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1"/>
      <w:r w:rsidRPr="00017849">
        <w:rPr>
          <w:rFonts w:ascii="Times New Roman" w:hAnsi="Times New Roman" w:cs="Times New Roman"/>
          <w:sz w:val="28"/>
          <w:szCs w:val="28"/>
        </w:rPr>
        <w:t>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1 июля 2010 года № 1</w:t>
      </w:r>
      <w:bookmarkEnd w:id="1"/>
      <w:r w:rsidRPr="00017849">
        <w:rPr>
          <w:rFonts w:ascii="Times New Roman" w:hAnsi="Times New Roman" w:cs="Times New Roman"/>
          <w:sz w:val="28"/>
          <w:szCs w:val="28"/>
        </w:rPr>
        <w:t xml:space="preserve"> (с изменениями), следующие изменения: </w:t>
      </w:r>
    </w:p>
    <w:p w:rsidR="00273EB5" w:rsidRDefault="00273EB5" w:rsidP="00273EB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включить в зону школ, исключив из зоны индивидуальной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.), земельный участок с кадастровым номером 08:14:030702:1166 площадью 8 га, расположенный по адресному ориентиру: Республика Калмыкия, город Элиста, ул. Кленовая, </w:t>
      </w:r>
      <w:r>
        <w:rPr>
          <w:rFonts w:ascii="Times New Roman" w:eastAsiaTheme="minorHAnsi" w:hAnsi="Times New Roman" w:cs="Times New Roman"/>
          <w:sz w:val="28"/>
          <w:szCs w:val="28"/>
        </w:rPr>
        <w:t>согласно схеме № 1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73EB5" w:rsidRDefault="00273EB5" w:rsidP="00273EB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включить в зону объектов здравоохранения и социального обеспечения, исключив из зоны многоэтажной жилой застройки (5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выше), земельный участок с кадастровым номером 08:14:030646:9 площадью 9650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расположенный по адресу: Республика Калмыкия, город Элиста, 2 микрорайон, № 3, </w:t>
      </w:r>
      <w:r>
        <w:rPr>
          <w:rFonts w:ascii="Times New Roman" w:eastAsiaTheme="minorHAnsi" w:hAnsi="Times New Roman" w:cs="Times New Roman"/>
          <w:sz w:val="28"/>
          <w:szCs w:val="28"/>
        </w:rPr>
        <w:t>согласно схеме № 2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73EB5" w:rsidRDefault="00273EB5" w:rsidP="00273EB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включить в зону малоэтажной высокоплотной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>.), исключив из зоны улично-дорожной сети и зоны многоэтажной жилой застройки</w:t>
      </w:r>
      <w:r w:rsidR="009C1880">
        <w:rPr>
          <w:rFonts w:ascii="Times New Roman" w:hAnsi="Times New Roman" w:cs="Times New Roman"/>
          <w:sz w:val="28"/>
          <w:szCs w:val="28"/>
        </w:rPr>
        <w:t xml:space="preserve"> (5 </w:t>
      </w:r>
      <w:proofErr w:type="spellStart"/>
      <w:r w:rsidR="009C1880">
        <w:rPr>
          <w:rFonts w:ascii="Times New Roman" w:hAnsi="Times New Roman" w:cs="Times New Roman"/>
          <w:sz w:val="28"/>
          <w:szCs w:val="28"/>
        </w:rPr>
        <w:t>эт</w:t>
      </w:r>
      <w:proofErr w:type="spellEnd"/>
      <w:proofErr w:type="gramStart"/>
      <w:r w:rsidR="009C188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C1880">
        <w:rPr>
          <w:rFonts w:ascii="Times New Roman" w:hAnsi="Times New Roman" w:cs="Times New Roman"/>
          <w:sz w:val="28"/>
          <w:szCs w:val="28"/>
        </w:rPr>
        <w:t xml:space="preserve"> и выше), земельные участки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кадастровыми номерами 08:14:030547:84 и 08:14:030547:88 общей площадью 2400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расположенные по адресному ориентиру: Республика Калмыкия, город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Элиста, Восточная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промзона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севернее фитнес-клуба, с открытым бассейном, </w:t>
      </w:r>
      <w:r>
        <w:rPr>
          <w:rFonts w:ascii="Times New Roman" w:eastAsiaTheme="minorHAnsi" w:hAnsi="Times New Roman" w:cs="Times New Roman"/>
          <w:sz w:val="28"/>
          <w:szCs w:val="28"/>
        </w:rPr>
        <w:t>согласно схеме № 3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73EB5" w:rsidRDefault="00273EB5" w:rsidP="00273EB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включить в промышленную зону, исключив из зоны зеленых насаждений, земельный участок площадью 104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расположенный по адресному ориентиру: Республика Калмыкия, город Элиста, Восточная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промзона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3 проезд, </w:t>
      </w:r>
      <w:r>
        <w:rPr>
          <w:rFonts w:ascii="Times New Roman" w:eastAsiaTheme="minorHAnsi" w:hAnsi="Times New Roman" w:cs="Times New Roman"/>
          <w:sz w:val="28"/>
          <w:szCs w:val="28"/>
        </w:rPr>
        <w:t>согласно схеме № 4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73EB5" w:rsidRDefault="00273EB5" w:rsidP="00273EB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включить в зону индивидуальной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.), исключив из зоны многоэтажной жилой застройки (5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выше), земельный участок площадью 119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расположенный по адресному ориентиру: Республика Калмыкия, город Элиста, ул. Партизанская, севернее № 44, 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согласно схеме № </w:t>
      </w:r>
      <w:r w:rsidR="00084A50">
        <w:rPr>
          <w:rFonts w:ascii="Times New Roman" w:eastAsiaTheme="minorHAnsi" w:hAnsi="Times New Roman" w:cs="Times New Roman"/>
          <w:sz w:val="28"/>
          <w:szCs w:val="28"/>
        </w:rPr>
        <w:t>5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73EB5" w:rsidRDefault="00273EB5" w:rsidP="00273EB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включить в зону индивидуальной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.), исключив из улично-дорожной сети, земельные участки с кадастровыми номерами 08:14:030801:75, 08:14:030801:76, 08:14:030801:51, 08:14:030801:98, 08:14:030801:48, 08:14:030801:64 общей площадью 3300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расположенные по адресу: Республика Калмыкия, город Элиста, ул. Привольная, №№ 63, 65, 67, ул. Сахалинская, №№ 62, 66, жилая группа «Рассвет-2», участок № 54, 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согласно схеме № </w:t>
      </w:r>
      <w:r w:rsidR="00084A50">
        <w:rPr>
          <w:rFonts w:ascii="Times New Roman" w:eastAsiaTheme="minorHAnsi" w:hAnsi="Times New Roman" w:cs="Times New Roman"/>
          <w:sz w:val="28"/>
          <w:szCs w:val="28"/>
        </w:rPr>
        <w:t>6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73EB5" w:rsidRDefault="00273EB5" w:rsidP="00273EB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</w:t>
      </w:r>
      <w:r w:rsidR="00DA5F08">
        <w:rPr>
          <w:rFonts w:ascii="Times New Roman" w:hAnsi="Times New Roman" w:cs="Times New Roman"/>
          <w:sz w:val="28"/>
          <w:szCs w:val="28"/>
        </w:rPr>
        <w:t>ить в коммунальную зону, и</w:t>
      </w:r>
      <w:r>
        <w:rPr>
          <w:rFonts w:ascii="Times New Roman" w:hAnsi="Times New Roman" w:cs="Times New Roman"/>
          <w:sz w:val="28"/>
          <w:szCs w:val="28"/>
        </w:rPr>
        <w:t>сключ</w:t>
      </w:r>
      <w:r w:rsidR="00DA5F08">
        <w:rPr>
          <w:rFonts w:ascii="Times New Roman" w:hAnsi="Times New Roman" w:cs="Times New Roman"/>
          <w:sz w:val="28"/>
          <w:szCs w:val="28"/>
        </w:rPr>
        <w:t>ив</w:t>
      </w:r>
      <w:r>
        <w:rPr>
          <w:rFonts w:ascii="Times New Roman" w:hAnsi="Times New Roman" w:cs="Times New Roman"/>
          <w:sz w:val="28"/>
          <w:szCs w:val="28"/>
        </w:rPr>
        <w:t xml:space="preserve"> из зоны улично-дорожной сети и зоны зеленых насаждений, земельн</w:t>
      </w:r>
      <w:r w:rsidR="00DA5F08">
        <w:rPr>
          <w:rFonts w:ascii="Times New Roman" w:hAnsi="Times New Roman" w:cs="Times New Roman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</w:rPr>
        <w:t xml:space="preserve"> участ</w:t>
      </w:r>
      <w:r w:rsidR="00DA5F0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к с кадастровым номером 08:14:032402:270 площадью 24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., расположенн</w:t>
      </w:r>
      <w:r w:rsidR="00DA5F08">
        <w:rPr>
          <w:rFonts w:ascii="Times New Roman" w:hAnsi="Times New Roman" w:cs="Times New Roman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9 микрорайон, кооператив «Первомайский», севернее гаража № 50 «Б» в 5-ти метрах</w:t>
      </w:r>
      <w:r w:rsidR="00DA5F08">
        <w:rPr>
          <w:rFonts w:ascii="Times New Roman" w:hAnsi="Times New Roman" w:cs="Times New Roman"/>
          <w:sz w:val="28"/>
          <w:szCs w:val="28"/>
        </w:rPr>
        <w:t xml:space="preserve">, </w:t>
      </w:r>
      <w:r w:rsidR="00DA5F08">
        <w:rPr>
          <w:rFonts w:ascii="Times New Roman" w:eastAsiaTheme="minorHAnsi" w:hAnsi="Times New Roman" w:cs="Times New Roman"/>
          <w:sz w:val="28"/>
          <w:szCs w:val="28"/>
        </w:rPr>
        <w:t xml:space="preserve">согласно схеме № </w:t>
      </w:r>
      <w:r w:rsidR="00084A50">
        <w:rPr>
          <w:rFonts w:ascii="Times New Roman" w:eastAsiaTheme="minorHAnsi" w:hAnsi="Times New Roman" w:cs="Times New Roman"/>
          <w:sz w:val="28"/>
          <w:szCs w:val="28"/>
        </w:rPr>
        <w:t>7</w:t>
      </w:r>
      <w:r w:rsidR="00DA5F08">
        <w:rPr>
          <w:rFonts w:ascii="Times New Roman" w:eastAsiaTheme="minorHAnsi" w:hAnsi="Times New Roman" w:cs="Times New Roman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62D9D" w:rsidRDefault="00DA5F08" w:rsidP="00273EB5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включить</w:t>
      </w:r>
      <w:r w:rsidR="00273EB5">
        <w:rPr>
          <w:rFonts w:ascii="Times New Roman" w:hAnsi="Times New Roman" w:cs="Times New Roman"/>
          <w:sz w:val="28"/>
          <w:szCs w:val="28"/>
        </w:rPr>
        <w:t xml:space="preserve"> в зону малоэтажной высокоплотной жилой застройки (до 3 </w:t>
      </w:r>
      <w:proofErr w:type="spellStart"/>
      <w:r w:rsidR="00273EB5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273EB5">
        <w:rPr>
          <w:rFonts w:ascii="Times New Roman" w:hAnsi="Times New Roman" w:cs="Times New Roman"/>
          <w:sz w:val="28"/>
          <w:szCs w:val="28"/>
        </w:rPr>
        <w:t>.), исключ</w:t>
      </w:r>
      <w:r>
        <w:rPr>
          <w:rFonts w:ascii="Times New Roman" w:hAnsi="Times New Roman" w:cs="Times New Roman"/>
          <w:sz w:val="28"/>
          <w:szCs w:val="28"/>
        </w:rPr>
        <w:t>ив</w:t>
      </w:r>
      <w:r w:rsidR="00273EB5">
        <w:rPr>
          <w:rFonts w:ascii="Times New Roman" w:hAnsi="Times New Roman" w:cs="Times New Roman"/>
          <w:sz w:val="28"/>
          <w:szCs w:val="28"/>
        </w:rPr>
        <w:t xml:space="preserve"> из зоны индивидуальной жилой застройки (до 3 </w:t>
      </w:r>
      <w:proofErr w:type="spellStart"/>
      <w:r w:rsidR="00273EB5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273EB5">
        <w:rPr>
          <w:rFonts w:ascii="Times New Roman" w:hAnsi="Times New Roman" w:cs="Times New Roman"/>
          <w:sz w:val="28"/>
          <w:szCs w:val="28"/>
        </w:rPr>
        <w:t>.), зоны улично-дорожной сети, земельн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273EB5">
        <w:rPr>
          <w:rFonts w:ascii="Times New Roman" w:hAnsi="Times New Roman" w:cs="Times New Roman"/>
          <w:sz w:val="28"/>
          <w:szCs w:val="28"/>
        </w:rPr>
        <w:t xml:space="preserve"> участ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73EB5">
        <w:rPr>
          <w:rFonts w:ascii="Times New Roman" w:hAnsi="Times New Roman" w:cs="Times New Roman"/>
          <w:sz w:val="28"/>
          <w:szCs w:val="28"/>
        </w:rPr>
        <w:t xml:space="preserve">к с кадастровым номером 08:14:030638:26 площадью 737 </w:t>
      </w:r>
      <w:proofErr w:type="spellStart"/>
      <w:r w:rsidR="00273EB5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273EB5">
        <w:rPr>
          <w:rFonts w:ascii="Times New Roman" w:hAnsi="Times New Roman" w:cs="Times New Roman"/>
          <w:sz w:val="28"/>
          <w:szCs w:val="28"/>
        </w:rPr>
        <w:t>., расположенн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273EB5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</w:t>
      </w:r>
      <w:r>
        <w:rPr>
          <w:rFonts w:ascii="Times New Roman" w:hAnsi="Times New Roman" w:cs="Times New Roman"/>
          <w:sz w:val="28"/>
          <w:szCs w:val="28"/>
        </w:rPr>
        <w:t xml:space="preserve">род Элиста,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Байдукова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№ 18, </w:t>
      </w:r>
      <w:r w:rsidR="00084A50">
        <w:rPr>
          <w:rFonts w:ascii="Times New Roman" w:eastAsiaTheme="minorHAnsi" w:hAnsi="Times New Roman" w:cs="Times New Roman"/>
          <w:sz w:val="28"/>
          <w:szCs w:val="28"/>
        </w:rPr>
        <w:t>согласно схеме № 8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Приложения к настоящему решению</w:t>
      </w:r>
      <w:r w:rsidR="00462D9D">
        <w:rPr>
          <w:rFonts w:ascii="Times New Roman" w:hAnsi="Times New Roman" w:cs="Times New Roman"/>
          <w:sz w:val="28"/>
          <w:szCs w:val="28"/>
        </w:rPr>
        <w:t>.</w:t>
      </w:r>
    </w:p>
    <w:p w:rsidR="00667138" w:rsidRPr="00017849" w:rsidRDefault="00667138" w:rsidP="00AC0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667138" w:rsidRPr="00017849" w:rsidRDefault="00667138" w:rsidP="00FC78F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«Элистинская панорама».</w:t>
      </w:r>
    </w:p>
    <w:p w:rsidR="00FC78F3" w:rsidRDefault="00FC78F3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Глава города Элисты - </w:t>
      </w: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667138" w:rsidRPr="003749B5" w:rsidRDefault="00667138" w:rsidP="001059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                        </w:t>
      </w:r>
      <w:r w:rsidR="00E744E9" w:rsidRPr="0001784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C78F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E744E9" w:rsidRPr="0001784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34184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Pr="00017849"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Pr="00017849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  <w:r w:rsidRPr="003749B5">
        <w:rPr>
          <w:rFonts w:ascii="Times New Roman" w:eastAsia="Times New Roman" w:hAnsi="Times New Roman" w:cs="Times New Roman"/>
          <w:color w:val="000000"/>
          <w:sz w:val="27"/>
          <w:szCs w:val="27"/>
        </w:rPr>
        <w:br w:type="page"/>
      </w:r>
    </w:p>
    <w:tbl>
      <w:tblPr>
        <w:tblStyle w:val="a3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</w:tblGrid>
      <w:tr w:rsidR="00667138" w:rsidRPr="00D012C3" w:rsidTr="0091439B">
        <w:trPr>
          <w:trHeight w:val="1318"/>
        </w:trPr>
        <w:tc>
          <w:tcPr>
            <w:tcW w:w="4077" w:type="dxa"/>
          </w:tcPr>
          <w:p w:rsidR="00667138" w:rsidRPr="00D012C3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12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</w:p>
          <w:p w:rsidR="00667138" w:rsidRPr="00D012C3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667138" w:rsidRPr="00D012C3" w:rsidRDefault="00667138" w:rsidP="00FC78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«_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_»_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___ 202</w:t>
            </w:r>
            <w:r w:rsidR="00FC78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012C3">
              <w:rPr>
                <w:rFonts w:ascii="Times New Roman" w:hAnsi="Times New Roman" w:cs="Times New Roman"/>
                <w:sz w:val="28"/>
                <w:szCs w:val="28"/>
              </w:rPr>
              <w:t xml:space="preserve"> года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</w:tr>
    </w:tbl>
    <w:p w:rsidR="001C4CBF" w:rsidRPr="00FC78F3" w:rsidRDefault="001C4CBF" w:rsidP="00840AD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78F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Схема</w:t>
      </w:r>
      <w:r w:rsidR="00B32A78" w:rsidRPr="00FC78F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1C4CBF" w:rsidRPr="001249FD" w:rsidRDefault="001C4CBF" w:rsidP="00840AD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1C4CBF" w:rsidRPr="001249FD" w:rsidRDefault="001C4CBF" w:rsidP="00840AD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8C0998" w:rsidRDefault="001C4CBF" w:rsidP="0044097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DA5F08" w:rsidRPr="00DA5F08" w:rsidTr="009C1880">
        <w:trPr>
          <w:trHeight w:val="96"/>
        </w:trPr>
        <w:tc>
          <w:tcPr>
            <w:tcW w:w="5374" w:type="dxa"/>
          </w:tcPr>
          <w:p w:rsidR="00DA5F08" w:rsidRPr="00DA5F08" w:rsidRDefault="00DA5F08" w:rsidP="00DA5F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5F08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DA5F08" w:rsidRPr="00DA5F08" w:rsidRDefault="00DA5F08" w:rsidP="00DA5F08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5F08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DA5F08" w:rsidRPr="00DA5F08" w:rsidTr="009C1880">
        <w:trPr>
          <w:trHeight w:val="4320"/>
        </w:trPr>
        <w:tc>
          <w:tcPr>
            <w:tcW w:w="5374" w:type="dxa"/>
            <w:vAlign w:val="center"/>
          </w:tcPr>
          <w:p w:rsidR="00DA5F08" w:rsidRPr="00DA5F08" w:rsidRDefault="00DA5F08" w:rsidP="00DA5F08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5F08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855" w:dyaOrig="85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8pt;height:224.25pt" o:ole="">
                  <v:imagedata r:id="rId6" o:title=""/>
                </v:shape>
                <o:OLEObject Type="Embed" ProgID="PBrush" ShapeID="_x0000_i1025" DrawAspect="Content" ObjectID="_1676811797" r:id="rId7"/>
              </w:object>
            </w:r>
          </w:p>
        </w:tc>
        <w:tc>
          <w:tcPr>
            <w:tcW w:w="5275" w:type="dxa"/>
            <w:vAlign w:val="center"/>
          </w:tcPr>
          <w:p w:rsidR="00DA5F08" w:rsidRPr="00DA5F08" w:rsidRDefault="00DA5F08" w:rsidP="00DA5F08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5F08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795" w:dyaOrig="8535">
                <v:shape id="_x0000_i1026" type="#_x0000_t75" style="width:252.75pt;height:220.5pt" o:ole="">
                  <v:imagedata r:id="rId8" o:title=""/>
                </v:shape>
                <o:OLEObject Type="Embed" ProgID="PBrush" ShapeID="_x0000_i1026" DrawAspect="Content" ObjectID="_1676811798" r:id="rId9"/>
              </w:object>
            </w:r>
          </w:p>
        </w:tc>
      </w:tr>
    </w:tbl>
    <w:p w:rsidR="00DA5F08" w:rsidRPr="00DA5F08" w:rsidRDefault="00DA5F08" w:rsidP="00DA5F0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C1880" w:rsidRPr="009C1880" w:rsidRDefault="009C1880" w:rsidP="009C188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1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Схема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:rsidR="009C1880" w:rsidRPr="009C1880" w:rsidRDefault="009C1880" w:rsidP="009C188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C1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9C1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9C1880" w:rsidRPr="009C1880" w:rsidRDefault="009C1880" w:rsidP="009C188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1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DA5F08" w:rsidRPr="00DA5F08" w:rsidRDefault="009C1880" w:rsidP="009C188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1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DA5F08" w:rsidRPr="00DA5F08" w:rsidTr="00DA5F08">
        <w:trPr>
          <w:trHeight w:val="96"/>
        </w:trPr>
        <w:tc>
          <w:tcPr>
            <w:tcW w:w="5374" w:type="dxa"/>
          </w:tcPr>
          <w:p w:rsidR="00DA5F08" w:rsidRPr="00DA5F08" w:rsidRDefault="00DA5F08" w:rsidP="00DA5F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5F08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DA5F08" w:rsidRPr="00DA5F08" w:rsidRDefault="00DA5F08" w:rsidP="00DA5F08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5F08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DA5F08" w:rsidRPr="00DA5F08" w:rsidTr="00DA5F08">
        <w:trPr>
          <w:trHeight w:val="4320"/>
        </w:trPr>
        <w:tc>
          <w:tcPr>
            <w:tcW w:w="5374" w:type="dxa"/>
            <w:vAlign w:val="center"/>
          </w:tcPr>
          <w:p w:rsidR="00DA5F08" w:rsidRPr="00DA5F08" w:rsidRDefault="00DA5F08" w:rsidP="00DA5F08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5F08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255" w:dyaOrig="8505">
                <v:shape id="_x0000_i1027" type="#_x0000_t75" style="width:258pt;height:237pt" o:ole="">
                  <v:imagedata r:id="rId10" o:title=""/>
                </v:shape>
                <o:OLEObject Type="Embed" ProgID="PBrush" ShapeID="_x0000_i1027" DrawAspect="Content" ObjectID="_1676811799" r:id="rId11"/>
              </w:object>
            </w:r>
          </w:p>
        </w:tc>
        <w:tc>
          <w:tcPr>
            <w:tcW w:w="5275" w:type="dxa"/>
            <w:vAlign w:val="center"/>
          </w:tcPr>
          <w:p w:rsidR="00DA5F08" w:rsidRPr="00DA5F08" w:rsidRDefault="00DA5F08" w:rsidP="00DA5F08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5F08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225" w:dyaOrig="8595">
                <v:shape id="_x0000_i1028" type="#_x0000_t75" style="width:252.75pt;height:234.75pt" o:ole="">
                  <v:imagedata r:id="rId12" o:title=""/>
                </v:shape>
                <o:OLEObject Type="Embed" ProgID="PBrush" ShapeID="_x0000_i1028" DrawAspect="Content" ObjectID="_1676811800" r:id="rId13"/>
              </w:object>
            </w:r>
          </w:p>
        </w:tc>
      </w:tr>
    </w:tbl>
    <w:p w:rsidR="009C1880" w:rsidRDefault="009C1880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C1880" w:rsidRPr="009C1880" w:rsidRDefault="009C1880" w:rsidP="009C188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1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Схема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</w:p>
    <w:p w:rsidR="009C1880" w:rsidRPr="009C1880" w:rsidRDefault="009C1880" w:rsidP="009C188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C1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9C1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9C1880" w:rsidRPr="009C1880" w:rsidRDefault="009C1880" w:rsidP="009C188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1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DA5F08" w:rsidRDefault="009C1880" w:rsidP="009C188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1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315A21" w:rsidRDefault="00315A21" w:rsidP="009C188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315A21" w:rsidRPr="00315A21" w:rsidTr="00315A21">
        <w:trPr>
          <w:trHeight w:val="96"/>
        </w:trPr>
        <w:tc>
          <w:tcPr>
            <w:tcW w:w="5374" w:type="dxa"/>
          </w:tcPr>
          <w:p w:rsidR="00315A21" w:rsidRPr="00315A21" w:rsidRDefault="00315A21" w:rsidP="00315A21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A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ГП:</w:t>
            </w:r>
          </w:p>
        </w:tc>
        <w:tc>
          <w:tcPr>
            <w:tcW w:w="5275" w:type="dxa"/>
          </w:tcPr>
          <w:p w:rsidR="00315A21" w:rsidRPr="00315A21" w:rsidRDefault="00315A21" w:rsidP="00315A21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15A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Изменение в ГП:</w:t>
            </w:r>
          </w:p>
        </w:tc>
      </w:tr>
      <w:tr w:rsidR="00315A21" w:rsidRPr="00315A21" w:rsidTr="00315A21">
        <w:trPr>
          <w:trHeight w:val="4320"/>
        </w:trPr>
        <w:tc>
          <w:tcPr>
            <w:tcW w:w="5374" w:type="dxa"/>
            <w:vAlign w:val="center"/>
          </w:tcPr>
          <w:p w:rsidR="00315A21" w:rsidRPr="00315A21" w:rsidRDefault="00315A21" w:rsidP="00315A21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15A21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645" w:dyaOrig="8535">
                <v:shape id="_x0000_i1029" type="#_x0000_t75" style="width:258pt;height:228pt" o:ole="">
                  <v:imagedata r:id="rId14" o:title=""/>
                </v:shape>
                <o:OLEObject Type="Embed" ProgID="PBrush" ShapeID="_x0000_i1029" DrawAspect="Content" ObjectID="_1676811801" r:id="rId15"/>
              </w:object>
            </w:r>
          </w:p>
        </w:tc>
        <w:tc>
          <w:tcPr>
            <w:tcW w:w="5275" w:type="dxa"/>
            <w:vAlign w:val="center"/>
          </w:tcPr>
          <w:p w:rsidR="00315A21" w:rsidRPr="00315A21" w:rsidRDefault="00315A21" w:rsidP="00315A21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15A21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715" w:dyaOrig="7275">
                <v:shape id="_x0000_i1030" type="#_x0000_t75" style="width:252.75pt;height:224.25pt" o:ole="">
                  <v:imagedata r:id="rId16" o:title=""/>
                </v:shape>
                <o:OLEObject Type="Embed" ProgID="PBrush" ShapeID="_x0000_i1030" DrawAspect="Content" ObjectID="_1676811802" r:id="rId17"/>
              </w:object>
            </w:r>
          </w:p>
        </w:tc>
      </w:tr>
    </w:tbl>
    <w:p w:rsidR="009C1880" w:rsidRPr="009C1880" w:rsidRDefault="009C1880" w:rsidP="009C188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1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Схема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</w:p>
    <w:p w:rsidR="009C1880" w:rsidRPr="009C1880" w:rsidRDefault="009C1880" w:rsidP="009C188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C1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9C1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9C1880" w:rsidRPr="009C1880" w:rsidRDefault="009C1880" w:rsidP="009C188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1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DA5F08" w:rsidRPr="00DA5F08" w:rsidRDefault="009C1880" w:rsidP="009C188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9C1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DA5F08" w:rsidRPr="00DA5F08" w:rsidTr="00DA5F08">
        <w:trPr>
          <w:trHeight w:val="96"/>
        </w:trPr>
        <w:tc>
          <w:tcPr>
            <w:tcW w:w="5374" w:type="dxa"/>
          </w:tcPr>
          <w:p w:rsidR="00DA5F08" w:rsidRPr="00DA5F08" w:rsidRDefault="00DA5F08" w:rsidP="00DA5F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5F08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DA5F08" w:rsidRPr="00DA5F08" w:rsidRDefault="00DA5F08" w:rsidP="00DA5F08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5F08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DA5F08" w:rsidRPr="00DA5F08" w:rsidTr="00DA5F08">
        <w:trPr>
          <w:trHeight w:val="4320"/>
        </w:trPr>
        <w:tc>
          <w:tcPr>
            <w:tcW w:w="5374" w:type="dxa"/>
            <w:vAlign w:val="center"/>
          </w:tcPr>
          <w:p w:rsidR="00DA5F08" w:rsidRPr="00DA5F08" w:rsidRDefault="00DA5F08" w:rsidP="00DA5F08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5F08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435" w:dyaOrig="8535">
                <v:shape id="_x0000_i1031" type="#_x0000_t75" style="width:258pt;height:233.25pt" o:ole="">
                  <v:imagedata r:id="rId18" o:title=""/>
                </v:shape>
                <o:OLEObject Type="Embed" ProgID="PBrush" ShapeID="_x0000_i1031" DrawAspect="Content" ObjectID="_1676811803" r:id="rId19"/>
              </w:object>
            </w:r>
          </w:p>
        </w:tc>
        <w:tc>
          <w:tcPr>
            <w:tcW w:w="5275" w:type="dxa"/>
            <w:vAlign w:val="center"/>
          </w:tcPr>
          <w:p w:rsidR="00DA5F08" w:rsidRPr="00DA5F08" w:rsidRDefault="00DA5F08" w:rsidP="00DA5F08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5F08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045" w:dyaOrig="8535">
                <v:shape id="_x0000_i1032" type="#_x0000_t75" style="width:252.75pt;height:239.25pt" o:ole="">
                  <v:imagedata r:id="rId20" o:title=""/>
                </v:shape>
                <o:OLEObject Type="Embed" ProgID="PBrush" ShapeID="_x0000_i1032" DrawAspect="Content" ObjectID="_1676811804" r:id="rId21"/>
              </w:object>
            </w:r>
          </w:p>
        </w:tc>
      </w:tr>
    </w:tbl>
    <w:p w:rsidR="00DA5F08" w:rsidRPr="00DA5F08" w:rsidRDefault="00DA5F08" w:rsidP="00DA5F08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  <w:r w:rsidRPr="00DA5F08">
        <w:rPr>
          <w:rFonts w:ascii="Calibri" w:eastAsia="Times New Roman" w:hAnsi="Calibri" w:cs="Times New Roman"/>
          <w:lang w:eastAsia="ru-RU"/>
        </w:rPr>
        <w:br w:type="page"/>
      </w:r>
    </w:p>
    <w:p w:rsidR="009C1880" w:rsidRPr="009C1880" w:rsidRDefault="009C1880" w:rsidP="009C188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1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Схема № </w:t>
      </w:r>
      <w:r w:rsidR="00084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</w:p>
    <w:p w:rsidR="009C1880" w:rsidRPr="009C1880" w:rsidRDefault="009C1880" w:rsidP="009C188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C1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9C1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9C1880" w:rsidRPr="009C1880" w:rsidRDefault="009C1880" w:rsidP="009C188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1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DA5F08" w:rsidRPr="00DA5F08" w:rsidRDefault="009C1880" w:rsidP="009C188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9C1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DA5F08" w:rsidRPr="00DA5F08" w:rsidTr="00DA5F08">
        <w:trPr>
          <w:trHeight w:val="96"/>
        </w:trPr>
        <w:tc>
          <w:tcPr>
            <w:tcW w:w="5374" w:type="dxa"/>
          </w:tcPr>
          <w:p w:rsidR="00DA5F08" w:rsidRPr="00DA5F08" w:rsidRDefault="00DA5F08" w:rsidP="00DA5F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5F08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DA5F08" w:rsidRPr="00DA5F08" w:rsidRDefault="00DA5F08" w:rsidP="00DA5F08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5F08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DA5F08" w:rsidRPr="00DA5F08" w:rsidTr="00DA5F08">
        <w:trPr>
          <w:trHeight w:val="4320"/>
        </w:trPr>
        <w:tc>
          <w:tcPr>
            <w:tcW w:w="5374" w:type="dxa"/>
            <w:vAlign w:val="center"/>
          </w:tcPr>
          <w:p w:rsidR="00DA5F08" w:rsidRPr="00DA5F08" w:rsidRDefault="00DA5F08" w:rsidP="00DA5F08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5F08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10005" w:dyaOrig="8505">
                <v:shape id="_x0000_i1033" type="#_x0000_t75" style="width:258pt;height:219.75pt" o:ole="">
                  <v:imagedata r:id="rId22" o:title=""/>
                </v:shape>
                <o:OLEObject Type="Embed" ProgID="PBrush" ShapeID="_x0000_i1033" DrawAspect="Content" ObjectID="_1676811805" r:id="rId23"/>
              </w:object>
            </w:r>
          </w:p>
        </w:tc>
        <w:tc>
          <w:tcPr>
            <w:tcW w:w="5275" w:type="dxa"/>
            <w:vAlign w:val="center"/>
          </w:tcPr>
          <w:p w:rsidR="00DA5F08" w:rsidRPr="00DA5F08" w:rsidRDefault="00DA5F08" w:rsidP="00DA5F08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5F08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615" w:dyaOrig="8505">
                <v:shape id="_x0000_i1034" type="#_x0000_t75" style="width:252.75pt;height:223.5pt" o:ole="">
                  <v:imagedata r:id="rId24" o:title=""/>
                </v:shape>
                <o:OLEObject Type="Embed" ProgID="PBrush" ShapeID="_x0000_i1034" DrawAspect="Content" ObjectID="_1676811806" r:id="rId25"/>
              </w:object>
            </w:r>
          </w:p>
        </w:tc>
      </w:tr>
    </w:tbl>
    <w:p w:rsidR="00DA5F08" w:rsidRPr="00DA5F08" w:rsidRDefault="00DA5F08" w:rsidP="00DA5F08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DA5F08" w:rsidRDefault="00084A50" w:rsidP="00DA5F0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Схема № 6</w:t>
      </w:r>
    </w:p>
    <w:p w:rsidR="00DA5F08" w:rsidRDefault="00DA5F08" w:rsidP="00DA5F0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DA5F08" w:rsidRDefault="00DA5F08" w:rsidP="00DA5F0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DA5F08" w:rsidRDefault="00DA5F08" w:rsidP="00DA5F0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p w:rsidR="00DA5F08" w:rsidRPr="00DA5F08" w:rsidRDefault="00DA5F08" w:rsidP="00DA5F0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DA5F08" w:rsidRPr="00DA5F08" w:rsidTr="00DA5F08">
        <w:trPr>
          <w:trHeight w:val="96"/>
        </w:trPr>
        <w:tc>
          <w:tcPr>
            <w:tcW w:w="5374" w:type="dxa"/>
          </w:tcPr>
          <w:p w:rsidR="00DA5F08" w:rsidRPr="00DA5F08" w:rsidRDefault="00DA5F08" w:rsidP="00DA5F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5F08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DA5F08" w:rsidRPr="00DA5F08" w:rsidRDefault="00DA5F08" w:rsidP="00DA5F08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5F08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DA5F08" w:rsidRPr="00DA5F08" w:rsidTr="00DA5F08">
        <w:trPr>
          <w:trHeight w:val="4320"/>
        </w:trPr>
        <w:tc>
          <w:tcPr>
            <w:tcW w:w="5374" w:type="dxa"/>
            <w:vAlign w:val="center"/>
          </w:tcPr>
          <w:p w:rsidR="00DA5F08" w:rsidRPr="00DA5F08" w:rsidRDefault="00DA5F08" w:rsidP="00DA5F08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5F08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045" w:dyaOrig="8475">
                <v:shape id="_x0000_i1035" type="#_x0000_t75" style="width:258pt;height:242.25pt" o:ole="">
                  <v:imagedata r:id="rId26" o:title=""/>
                </v:shape>
                <o:OLEObject Type="Embed" ProgID="PBrush" ShapeID="_x0000_i1035" DrawAspect="Content" ObjectID="_1676811807" r:id="rId27"/>
              </w:object>
            </w:r>
          </w:p>
        </w:tc>
        <w:tc>
          <w:tcPr>
            <w:tcW w:w="5275" w:type="dxa"/>
            <w:vAlign w:val="center"/>
          </w:tcPr>
          <w:p w:rsidR="00DA5F08" w:rsidRPr="00DA5F08" w:rsidRDefault="00DA5F08" w:rsidP="00DA5F08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5F08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015" w:dyaOrig="8535">
                <v:shape id="_x0000_i1036" type="#_x0000_t75" style="width:252.75pt;height:239.25pt" o:ole="">
                  <v:imagedata r:id="rId28" o:title=""/>
                </v:shape>
                <o:OLEObject Type="Embed" ProgID="PBrush" ShapeID="_x0000_i1036" DrawAspect="Content" ObjectID="_1676811808" r:id="rId29"/>
              </w:object>
            </w:r>
          </w:p>
        </w:tc>
      </w:tr>
    </w:tbl>
    <w:p w:rsidR="00DA5F08" w:rsidRPr="00DA5F08" w:rsidRDefault="00DA5F08" w:rsidP="00DA5F08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A5F08" w:rsidRPr="00DA5F08" w:rsidRDefault="00DA5F08" w:rsidP="00DA5F08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84A50" w:rsidRDefault="00084A50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 w:type="page"/>
      </w:r>
    </w:p>
    <w:p w:rsidR="00DA5F08" w:rsidRDefault="00DA5F08" w:rsidP="00DA5F0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Схема № </w:t>
      </w:r>
      <w:r w:rsidR="00084A5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</w:t>
      </w:r>
    </w:p>
    <w:p w:rsidR="00DA5F08" w:rsidRDefault="00DA5F08" w:rsidP="00DA5F0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DA5F08" w:rsidRDefault="00DA5F08" w:rsidP="00DA5F0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DA5F08" w:rsidRDefault="00DA5F08" w:rsidP="00DA5F0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p w:rsidR="00DA5F08" w:rsidRPr="00DA5F08" w:rsidRDefault="00DA5F08" w:rsidP="00DA5F0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DA5F08" w:rsidRPr="00DA5F08" w:rsidTr="00DA5F08">
        <w:trPr>
          <w:trHeight w:val="96"/>
        </w:trPr>
        <w:tc>
          <w:tcPr>
            <w:tcW w:w="5374" w:type="dxa"/>
          </w:tcPr>
          <w:p w:rsidR="00DA5F08" w:rsidRPr="00DA5F08" w:rsidRDefault="00DA5F08" w:rsidP="00DA5F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5F08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DA5F08" w:rsidRPr="00DA5F08" w:rsidRDefault="00DA5F08" w:rsidP="00DA5F08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5F08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DA5F08" w:rsidRPr="00DA5F08" w:rsidTr="00DA5F08">
        <w:trPr>
          <w:trHeight w:val="4320"/>
        </w:trPr>
        <w:tc>
          <w:tcPr>
            <w:tcW w:w="5374" w:type="dxa"/>
            <w:vAlign w:val="center"/>
          </w:tcPr>
          <w:p w:rsidR="00DA5F08" w:rsidRPr="00DA5F08" w:rsidRDefault="00DA5F08" w:rsidP="00DA5F08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5F08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525" w:dyaOrig="8505">
                <v:shape id="_x0000_i1037" type="#_x0000_t75" style="width:257.25pt;height:229.5pt" o:ole="">
                  <v:imagedata r:id="rId30" o:title=""/>
                </v:shape>
                <o:OLEObject Type="Embed" ProgID="PBrush" ShapeID="_x0000_i1037" DrawAspect="Content" ObjectID="_1676811809" r:id="rId31"/>
              </w:object>
            </w:r>
          </w:p>
        </w:tc>
        <w:tc>
          <w:tcPr>
            <w:tcW w:w="5275" w:type="dxa"/>
            <w:vAlign w:val="center"/>
          </w:tcPr>
          <w:p w:rsidR="00DA5F08" w:rsidRPr="00DA5F08" w:rsidRDefault="00DA5F08" w:rsidP="00DA5F08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5F08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315" w:dyaOrig="8535">
                <v:shape id="_x0000_i1038" type="#_x0000_t75" style="width:253.5pt;height:231.75pt" o:ole="">
                  <v:imagedata r:id="rId32" o:title=""/>
                </v:shape>
                <o:OLEObject Type="Embed" ProgID="PBrush" ShapeID="_x0000_i1038" DrawAspect="Content" ObjectID="_1676811810" r:id="rId33"/>
              </w:object>
            </w:r>
          </w:p>
        </w:tc>
      </w:tr>
    </w:tbl>
    <w:p w:rsidR="00DA5F08" w:rsidRPr="00DA5F08" w:rsidRDefault="00DA5F08" w:rsidP="00DA5F08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A5F08" w:rsidRPr="00DA5F08" w:rsidRDefault="00DA5F08" w:rsidP="00DA5F08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A5F08" w:rsidRDefault="00084A50" w:rsidP="00DA5F0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Схема № 8</w:t>
      </w:r>
    </w:p>
    <w:p w:rsidR="00DA5F08" w:rsidRDefault="00DA5F08" w:rsidP="00DA5F0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DA5F08" w:rsidRDefault="00DA5F08" w:rsidP="00DA5F0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DA5F08" w:rsidRDefault="00DA5F08" w:rsidP="00DA5F0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p w:rsidR="00DA5F08" w:rsidRPr="00DA5F08" w:rsidRDefault="00DA5F08" w:rsidP="00DA5F0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DA5F08" w:rsidRPr="00DA5F08" w:rsidTr="00DA5F08">
        <w:trPr>
          <w:trHeight w:val="96"/>
        </w:trPr>
        <w:tc>
          <w:tcPr>
            <w:tcW w:w="5374" w:type="dxa"/>
          </w:tcPr>
          <w:p w:rsidR="00DA5F08" w:rsidRPr="00DA5F08" w:rsidRDefault="00DA5F08" w:rsidP="00DA5F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5F08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DA5F08" w:rsidRPr="00DA5F08" w:rsidRDefault="00DA5F08" w:rsidP="00DA5F08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5F08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DA5F08" w:rsidRPr="00DA5F08" w:rsidTr="00DA5F08">
        <w:trPr>
          <w:trHeight w:val="4320"/>
        </w:trPr>
        <w:tc>
          <w:tcPr>
            <w:tcW w:w="5374" w:type="dxa"/>
            <w:vAlign w:val="center"/>
          </w:tcPr>
          <w:p w:rsidR="00DA5F08" w:rsidRPr="00DA5F08" w:rsidRDefault="00DA5F08" w:rsidP="00DA5F08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5F08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585" w:dyaOrig="8535">
                <v:shape id="_x0000_i1039" type="#_x0000_t75" style="width:258pt;height:229.5pt" o:ole="">
                  <v:imagedata r:id="rId34" o:title=""/>
                </v:shape>
                <o:OLEObject Type="Embed" ProgID="PBrush" ShapeID="_x0000_i1039" DrawAspect="Content" ObjectID="_1676811811" r:id="rId35"/>
              </w:object>
            </w:r>
          </w:p>
        </w:tc>
        <w:tc>
          <w:tcPr>
            <w:tcW w:w="5275" w:type="dxa"/>
            <w:vAlign w:val="center"/>
          </w:tcPr>
          <w:p w:rsidR="00DA5F08" w:rsidRPr="00DA5F08" w:rsidRDefault="00DA5F08" w:rsidP="00DA5F08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5F08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10065" w:dyaOrig="8535">
                <v:shape id="_x0000_i1040" type="#_x0000_t75" style="width:252pt;height:213.75pt" o:ole="">
                  <v:imagedata r:id="rId36" o:title=""/>
                </v:shape>
                <o:OLEObject Type="Embed" ProgID="PBrush" ShapeID="_x0000_i1040" DrawAspect="Content" ObjectID="_1676811812" r:id="rId37"/>
              </w:object>
            </w:r>
          </w:p>
        </w:tc>
      </w:tr>
    </w:tbl>
    <w:p w:rsidR="00DA5F08" w:rsidRPr="00DA5F08" w:rsidRDefault="00DA5F08" w:rsidP="00DA5F08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A5F08" w:rsidRPr="00DA5F08" w:rsidRDefault="00DA5F08" w:rsidP="00DA5F08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4097D" w:rsidRPr="00796DEA" w:rsidRDefault="0044097D" w:rsidP="0044097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</w:p>
    <w:sectPr w:rsidR="0044097D" w:rsidRPr="00796DEA" w:rsidSect="00416C07">
      <w:pgSz w:w="11906" w:h="16838"/>
      <w:pgMar w:top="1276" w:right="991" w:bottom="127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" w15:restartNumberingAfterBreak="0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4D3A6D17"/>
    <w:multiLevelType w:val="hybridMultilevel"/>
    <w:tmpl w:val="DA708A60"/>
    <w:lvl w:ilvl="0" w:tplc="9FE46F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AFA"/>
    <w:rsid w:val="0000035A"/>
    <w:rsid w:val="000025D9"/>
    <w:rsid w:val="00007946"/>
    <w:rsid w:val="00017849"/>
    <w:rsid w:val="00021C0F"/>
    <w:rsid w:val="00027044"/>
    <w:rsid w:val="000345CF"/>
    <w:rsid w:val="00037587"/>
    <w:rsid w:val="00047C70"/>
    <w:rsid w:val="0005091B"/>
    <w:rsid w:val="00052B4A"/>
    <w:rsid w:val="00054ACB"/>
    <w:rsid w:val="00054E1D"/>
    <w:rsid w:val="000551A8"/>
    <w:rsid w:val="0005592B"/>
    <w:rsid w:val="000610B6"/>
    <w:rsid w:val="000716DF"/>
    <w:rsid w:val="00074C2A"/>
    <w:rsid w:val="00084A50"/>
    <w:rsid w:val="00094481"/>
    <w:rsid w:val="000B1601"/>
    <w:rsid w:val="000B3DD8"/>
    <w:rsid w:val="000B4529"/>
    <w:rsid w:val="000C345E"/>
    <w:rsid w:val="000C66AF"/>
    <w:rsid w:val="000C7111"/>
    <w:rsid w:val="000D6E24"/>
    <w:rsid w:val="000F01F2"/>
    <w:rsid w:val="00103C65"/>
    <w:rsid w:val="001059F4"/>
    <w:rsid w:val="00113AFA"/>
    <w:rsid w:val="00115A6F"/>
    <w:rsid w:val="00117799"/>
    <w:rsid w:val="00120E8E"/>
    <w:rsid w:val="001249FD"/>
    <w:rsid w:val="00135227"/>
    <w:rsid w:val="00153A6B"/>
    <w:rsid w:val="00156022"/>
    <w:rsid w:val="00157293"/>
    <w:rsid w:val="00157F84"/>
    <w:rsid w:val="001660A4"/>
    <w:rsid w:val="00170F3A"/>
    <w:rsid w:val="00171DC5"/>
    <w:rsid w:val="00177CA4"/>
    <w:rsid w:val="00177ECC"/>
    <w:rsid w:val="00181191"/>
    <w:rsid w:val="001B3653"/>
    <w:rsid w:val="001C4CBF"/>
    <w:rsid w:val="001D24AB"/>
    <w:rsid w:val="001F7A41"/>
    <w:rsid w:val="00210255"/>
    <w:rsid w:val="0021590B"/>
    <w:rsid w:val="00216EF5"/>
    <w:rsid w:val="00242935"/>
    <w:rsid w:val="00243BD5"/>
    <w:rsid w:val="002538AF"/>
    <w:rsid w:val="00260A5C"/>
    <w:rsid w:val="00263BCB"/>
    <w:rsid w:val="002704C6"/>
    <w:rsid w:val="00273EB5"/>
    <w:rsid w:val="0028350F"/>
    <w:rsid w:val="002876E9"/>
    <w:rsid w:val="002940E3"/>
    <w:rsid w:val="002A08CC"/>
    <w:rsid w:val="002B4109"/>
    <w:rsid w:val="002B68FA"/>
    <w:rsid w:val="002C110B"/>
    <w:rsid w:val="002E140D"/>
    <w:rsid w:val="002F0F6C"/>
    <w:rsid w:val="002F319C"/>
    <w:rsid w:val="00303A7B"/>
    <w:rsid w:val="003125BC"/>
    <w:rsid w:val="00315A21"/>
    <w:rsid w:val="0032274A"/>
    <w:rsid w:val="00331B70"/>
    <w:rsid w:val="00334D91"/>
    <w:rsid w:val="00337CD4"/>
    <w:rsid w:val="003471EF"/>
    <w:rsid w:val="00367F86"/>
    <w:rsid w:val="003749B5"/>
    <w:rsid w:val="0038024F"/>
    <w:rsid w:val="00385A57"/>
    <w:rsid w:val="00393156"/>
    <w:rsid w:val="003A402E"/>
    <w:rsid w:val="003B2C13"/>
    <w:rsid w:val="003B537D"/>
    <w:rsid w:val="003B7F53"/>
    <w:rsid w:val="003C0509"/>
    <w:rsid w:val="003C100A"/>
    <w:rsid w:val="003C7CF8"/>
    <w:rsid w:val="003D0E84"/>
    <w:rsid w:val="003D1FE7"/>
    <w:rsid w:val="003D4614"/>
    <w:rsid w:val="003D5335"/>
    <w:rsid w:val="003F495D"/>
    <w:rsid w:val="00401F69"/>
    <w:rsid w:val="00402B26"/>
    <w:rsid w:val="004136C5"/>
    <w:rsid w:val="00416C07"/>
    <w:rsid w:val="00432BAA"/>
    <w:rsid w:val="0044097D"/>
    <w:rsid w:val="00443971"/>
    <w:rsid w:val="00446EF5"/>
    <w:rsid w:val="00447405"/>
    <w:rsid w:val="00451F47"/>
    <w:rsid w:val="00453D4B"/>
    <w:rsid w:val="00454904"/>
    <w:rsid w:val="00457437"/>
    <w:rsid w:val="0046117E"/>
    <w:rsid w:val="00461544"/>
    <w:rsid w:val="00462841"/>
    <w:rsid w:val="00462D9D"/>
    <w:rsid w:val="00465C58"/>
    <w:rsid w:val="00473201"/>
    <w:rsid w:val="00476EF9"/>
    <w:rsid w:val="00481FAD"/>
    <w:rsid w:val="00487180"/>
    <w:rsid w:val="004A21F6"/>
    <w:rsid w:val="004B437E"/>
    <w:rsid w:val="004D4C64"/>
    <w:rsid w:val="004E4852"/>
    <w:rsid w:val="004F54A8"/>
    <w:rsid w:val="00505D2F"/>
    <w:rsid w:val="005150D2"/>
    <w:rsid w:val="00516D0A"/>
    <w:rsid w:val="00517145"/>
    <w:rsid w:val="00520F19"/>
    <w:rsid w:val="00525076"/>
    <w:rsid w:val="00530170"/>
    <w:rsid w:val="00541262"/>
    <w:rsid w:val="005414E2"/>
    <w:rsid w:val="00553BCF"/>
    <w:rsid w:val="00565958"/>
    <w:rsid w:val="0058086C"/>
    <w:rsid w:val="005815E0"/>
    <w:rsid w:val="005857E1"/>
    <w:rsid w:val="005923C2"/>
    <w:rsid w:val="005951F2"/>
    <w:rsid w:val="005A69B2"/>
    <w:rsid w:val="005C44CD"/>
    <w:rsid w:val="005D4D30"/>
    <w:rsid w:val="005E43BE"/>
    <w:rsid w:val="005E54B3"/>
    <w:rsid w:val="005F09F5"/>
    <w:rsid w:val="00601C65"/>
    <w:rsid w:val="00604DC4"/>
    <w:rsid w:val="006434DE"/>
    <w:rsid w:val="00645E9E"/>
    <w:rsid w:val="00646B9E"/>
    <w:rsid w:val="0065063C"/>
    <w:rsid w:val="00650B70"/>
    <w:rsid w:val="00653FA6"/>
    <w:rsid w:val="00667138"/>
    <w:rsid w:val="00682BC6"/>
    <w:rsid w:val="00696810"/>
    <w:rsid w:val="006A3D34"/>
    <w:rsid w:val="006B3D70"/>
    <w:rsid w:val="006D0516"/>
    <w:rsid w:val="006D640C"/>
    <w:rsid w:val="006E1F31"/>
    <w:rsid w:val="006E403C"/>
    <w:rsid w:val="00704DB2"/>
    <w:rsid w:val="007127ED"/>
    <w:rsid w:val="007129BF"/>
    <w:rsid w:val="00713B9F"/>
    <w:rsid w:val="0072183B"/>
    <w:rsid w:val="00725F0B"/>
    <w:rsid w:val="0073265F"/>
    <w:rsid w:val="00735787"/>
    <w:rsid w:val="00735E88"/>
    <w:rsid w:val="00780F95"/>
    <w:rsid w:val="00781BBA"/>
    <w:rsid w:val="007841FF"/>
    <w:rsid w:val="00784496"/>
    <w:rsid w:val="00791348"/>
    <w:rsid w:val="00795616"/>
    <w:rsid w:val="00796DEA"/>
    <w:rsid w:val="00797CAC"/>
    <w:rsid w:val="007A34EE"/>
    <w:rsid w:val="007B5C27"/>
    <w:rsid w:val="007C4CB1"/>
    <w:rsid w:val="007D1AD4"/>
    <w:rsid w:val="007D65AE"/>
    <w:rsid w:val="007D6EA5"/>
    <w:rsid w:val="00802B22"/>
    <w:rsid w:val="00806D28"/>
    <w:rsid w:val="00812D54"/>
    <w:rsid w:val="00824462"/>
    <w:rsid w:val="00827163"/>
    <w:rsid w:val="00832CF1"/>
    <w:rsid w:val="0083300D"/>
    <w:rsid w:val="00834497"/>
    <w:rsid w:val="00840AD0"/>
    <w:rsid w:val="00840F33"/>
    <w:rsid w:val="00841600"/>
    <w:rsid w:val="00841C51"/>
    <w:rsid w:val="00845CD2"/>
    <w:rsid w:val="00850E32"/>
    <w:rsid w:val="00852D24"/>
    <w:rsid w:val="00886529"/>
    <w:rsid w:val="00887A48"/>
    <w:rsid w:val="008A3BEE"/>
    <w:rsid w:val="008B27D1"/>
    <w:rsid w:val="008C0998"/>
    <w:rsid w:val="008C269F"/>
    <w:rsid w:val="008C77C5"/>
    <w:rsid w:val="008E147F"/>
    <w:rsid w:val="008E51C3"/>
    <w:rsid w:val="008E72A5"/>
    <w:rsid w:val="008F41F5"/>
    <w:rsid w:val="0091002F"/>
    <w:rsid w:val="00926FDE"/>
    <w:rsid w:val="00930269"/>
    <w:rsid w:val="00934C3D"/>
    <w:rsid w:val="009612BC"/>
    <w:rsid w:val="009635D8"/>
    <w:rsid w:val="00984C88"/>
    <w:rsid w:val="0099065A"/>
    <w:rsid w:val="009A027D"/>
    <w:rsid w:val="009A0993"/>
    <w:rsid w:val="009B1C39"/>
    <w:rsid w:val="009B4CA6"/>
    <w:rsid w:val="009B7773"/>
    <w:rsid w:val="009C1880"/>
    <w:rsid w:val="009C2171"/>
    <w:rsid w:val="009C29F5"/>
    <w:rsid w:val="009C47C3"/>
    <w:rsid w:val="009C513A"/>
    <w:rsid w:val="009C55F2"/>
    <w:rsid w:val="009D420F"/>
    <w:rsid w:val="009D64EC"/>
    <w:rsid w:val="009D7D1E"/>
    <w:rsid w:val="009E0FC5"/>
    <w:rsid w:val="009E33CA"/>
    <w:rsid w:val="009F5029"/>
    <w:rsid w:val="009F79CD"/>
    <w:rsid w:val="00A00BE1"/>
    <w:rsid w:val="00A01FDB"/>
    <w:rsid w:val="00A147BA"/>
    <w:rsid w:val="00A33D87"/>
    <w:rsid w:val="00A34184"/>
    <w:rsid w:val="00A342A3"/>
    <w:rsid w:val="00A425BD"/>
    <w:rsid w:val="00A44453"/>
    <w:rsid w:val="00A52950"/>
    <w:rsid w:val="00A96EE0"/>
    <w:rsid w:val="00AA0BC8"/>
    <w:rsid w:val="00AA42EB"/>
    <w:rsid w:val="00AB7EE0"/>
    <w:rsid w:val="00AC004E"/>
    <w:rsid w:val="00AC7AB9"/>
    <w:rsid w:val="00AD521E"/>
    <w:rsid w:val="00AF552E"/>
    <w:rsid w:val="00AF6D40"/>
    <w:rsid w:val="00B02FD1"/>
    <w:rsid w:val="00B0461B"/>
    <w:rsid w:val="00B04E98"/>
    <w:rsid w:val="00B215DF"/>
    <w:rsid w:val="00B21977"/>
    <w:rsid w:val="00B30ACA"/>
    <w:rsid w:val="00B32A78"/>
    <w:rsid w:val="00B4145E"/>
    <w:rsid w:val="00B719BE"/>
    <w:rsid w:val="00B74C44"/>
    <w:rsid w:val="00B7505C"/>
    <w:rsid w:val="00B856A4"/>
    <w:rsid w:val="00BA3E70"/>
    <w:rsid w:val="00BC07D3"/>
    <w:rsid w:val="00BC58BE"/>
    <w:rsid w:val="00BC77D7"/>
    <w:rsid w:val="00BD69F0"/>
    <w:rsid w:val="00BE3432"/>
    <w:rsid w:val="00BE475F"/>
    <w:rsid w:val="00BE4F9E"/>
    <w:rsid w:val="00BF14DC"/>
    <w:rsid w:val="00BF782A"/>
    <w:rsid w:val="00C1094B"/>
    <w:rsid w:val="00C51D56"/>
    <w:rsid w:val="00C602C4"/>
    <w:rsid w:val="00C627F8"/>
    <w:rsid w:val="00C80ED0"/>
    <w:rsid w:val="00C84D30"/>
    <w:rsid w:val="00CA1042"/>
    <w:rsid w:val="00CA351E"/>
    <w:rsid w:val="00CA59D7"/>
    <w:rsid w:val="00CB3957"/>
    <w:rsid w:val="00CC1438"/>
    <w:rsid w:val="00CC395D"/>
    <w:rsid w:val="00CC5AE1"/>
    <w:rsid w:val="00CD0683"/>
    <w:rsid w:val="00CD7F4C"/>
    <w:rsid w:val="00CE3367"/>
    <w:rsid w:val="00CF683C"/>
    <w:rsid w:val="00D34D2E"/>
    <w:rsid w:val="00D34FD8"/>
    <w:rsid w:val="00D35712"/>
    <w:rsid w:val="00D42280"/>
    <w:rsid w:val="00D460DB"/>
    <w:rsid w:val="00D537B8"/>
    <w:rsid w:val="00D57A17"/>
    <w:rsid w:val="00D621F3"/>
    <w:rsid w:val="00D72630"/>
    <w:rsid w:val="00D8420A"/>
    <w:rsid w:val="00D858EF"/>
    <w:rsid w:val="00D867C9"/>
    <w:rsid w:val="00D9398E"/>
    <w:rsid w:val="00DA5F08"/>
    <w:rsid w:val="00DB70B6"/>
    <w:rsid w:val="00DC0F5F"/>
    <w:rsid w:val="00DC1678"/>
    <w:rsid w:val="00DC39B0"/>
    <w:rsid w:val="00DD1883"/>
    <w:rsid w:val="00DD2B5E"/>
    <w:rsid w:val="00DE11D1"/>
    <w:rsid w:val="00DE45F6"/>
    <w:rsid w:val="00DE71FF"/>
    <w:rsid w:val="00DE7B40"/>
    <w:rsid w:val="00DF34E2"/>
    <w:rsid w:val="00E4607C"/>
    <w:rsid w:val="00E65CAA"/>
    <w:rsid w:val="00E7045C"/>
    <w:rsid w:val="00E73BC1"/>
    <w:rsid w:val="00E744E9"/>
    <w:rsid w:val="00E7733C"/>
    <w:rsid w:val="00E82C97"/>
    <w:rsid w:val="00E87876"/>
    <w:rsid w:val="00E92D0A"/>
    <w:rsid w:val="00EB151F"/>
    <w:rsid w:val="00EB2F0A"/>
    <w:rsid w:val="00EB4C70"/>
    <w:rsid w:val="00EB6729"/>
    <w:rsid w:val="00EC25D5"/>
    <w:rsid w:val="00EC73C7"/>
    <w:rsid w:val="00ED70E1"/>
    <w:rsid w:val="00EE4F82"/>
    <w:rsid w:val="00EF1AAD"/>
    <w:rsid w:val="00EF6EF8"/>
    <w:rsid w:val="00F07835"/>
    <w:rsid w:val="00F1089E"/>
    <w:rsid w:val="00F14D87"/>
    <w:rsid w:val="00F22B0F"/>
    <w:rsid w:val="00F258AF"/>
    <w:rsid w:val="00F258CF"/>
    <w:rsid w:val="00F26CE4"/>
    <w:rsid w:val="00F32F02"/>
    <w:rsid w:val="00F34202"/>
    <w:rsid w:val="00F3529D"/>
    <w:rsid w:val="00F35DD1"/>
    <w:rsid w:val="00F457F0"/>
    <w:rsid w:val="00F62059"/>
    <w:rsid w:val="00F62EA9"/>
    <w:rsid w:val="00F7788C"/>
    <w:rsid w:val="00F86456"/>
    <w:rsid w:val="00F8678A"/>
    <w:rsid w:val="00F904CF"/>
    <w:rsid w:val="00F9102D"/>
    <w:rsid w:val="00FA66EF"/>
    <w:rsid w:val="00FB6693"/>
    <w:rsid w:val="00FB6DBD"/>
    <w:rsid w:val="00FC0997"/>
    <w:rsid w:val="00FC7064"/>
    <w:rsid w:val="00FC78F3"/>
    <w:rsid w:val="00FC794E"/>
    <w:rsid w:val="00FE2042"/>
    <w:rsid w:val="00FE6FD3"/>
    <w:rsid w:val="00FF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9E5509-64C5-4E5E-87FC-CF9ACA093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2D9D"/>
  </w:style>
  <w:style w:type="paragraph" w:styleId="1">
    <w:name w:val="heading 1"/>
    <w:basedOn w:val="a"/>
    <w:next w:val="a"/>
    <w:link w:val="10"/>
    <w:uiPriority w:val="9"/>
    <w:qFormat/>
    <w:rsid w:val="003471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71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71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71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71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71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71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71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71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</w:style>
  <w:style w:type="table" w:customStyle="1" w:styleId="21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471E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471E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471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3471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3471E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3471E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471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7">
    <w:name w:val="caption"/>
    <w:basedOn w:val="a"/>
    <w:next w:val="a"/>
    <w:uiPriority w:val="35"/>
    <w:semiHidden/>
    <w:unhideWhenUsed/>
    <w:qFormat/>
    <w:rsid w:val="003471E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3471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3471E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3471E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3471EF"/>
    <w:rPr>
      <w:color w:val="5A5A5A" w:themeColor="text1" w:themeTint="A5"/>
      <w:spacing w:val="15"/>
    </w:rPr>
  </w:style>
  <w:style w:type="character" w:styleId="ac">
    <w:name w:val="Strong"/>
    <w:basedOn w:val="a0"/>
    <w:uiPriority w:val="22"/>
    <w:qFormat/>
    <w:rsid w:val="003471EF"/>
    <w:rPr>
      <w:b/>
      <w:bCs/>
      <w:color w:val="auto"/>
    </w:rPr>
  </w:style>
  <w:style w:type="character" w:styleId="ad">
    <w:name w:val="Emphasis"/>
    <w:basedOn w:val="a0"/>
    <w:uiPriority w:val="20"/>
    <w:qFormat/>
    <w:rsid w:val="003471EF"/>
    <w:rPr>
      <w:i/>
      <w:iCs/>
      <w:color w:val="auto"/>
    </w:rPr>
  </w:style>
  <w:style w:type="paragraph" w:styleId="ae">
    <w:name w:val="No Spacing"/>
    <w:uiPriority w:val="1"/>
    <w:qFormat/>
    <w:rsid w:val="003471EF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3471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3471EF"/>
    <w:rPr>
      <w:i/>
      <w:iCs/>
      <w:color w:val="404040" w:themeColor="text1" w:themeTint="BF"/>
    </w:rPr>
  </w:style>
  <w:style w:type="paragraph" w:styleId="af">
    <w:name w:val="Intense Quote"/>
    <w:basedOn w:val="a"/>
    <w:next w:val="a"/>
    <w:link w:val="af0"/>
    <w:uiPriority w:val="30"/>
    <w:qFormat/>
    <w:rsid w:val="003471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0">
    <w:name w:val="Выделенная цитата Знак"/>
    <w:basedOn w:val="a0"/>
    <w:link w:val="af"/>
    <w:uiPriority w:val="30"/>
    <w:rsid w:val="003471EF"/>
    <w:rPr>
      <w:i/>
      <w:iCs/>
      <w:color w:val="404040" w:themeColor="text1" w:themeTint="BF"/>
    </w:rPr>
  </w:style>
  <w:style w:type="character" w:styleId="af1">
    <w:name w:val="Subtle Emphasis"/>
    <w:basedOn w:val="a0"/>
    <w:uiPriority w:val="19"/>
    <w:qFormat/>
    <w:rsid w:val="003471EF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3471EF"/>
    <w:rPr>
      <w:b/>
      <w:bCs/>
      <w:i/>
      <w:iCs/>
      <w:color w:val="auto"/>
    </w:rPr>
  </w:style>
  <w:style w:type="character" w:styleId="af3">
    <w:name w:val="Subtle Reference"/>
    <w:basedOn w:val="a0"/>
    <w:uiPriority w:val="31"/>
    <w:qFormat/>
    <w:rsid w:val="003471EF"/>
    <w:rPr>
      <w:smallCaps/>
      <w:color w:val="404040" w:themeColor="text1" w:themeTint="BF"/>
    </w:rPr>
  </w:style>
  <w:style w:type="character" w:styleId="af4">
    <w:name w:val="Intense Reference"/>
    <w:basedOn w:val="a0"/>
    <w:uiPriority w:val="32"/>
    <w:qFormat/>
    <w:rsid w:val="003471EF"/>
    <w:rPr>
      <w:b/>
      <w:bCs/>
      <w:smallCaps/>
      <w:color w:val="404040" w:themeColor="text1" w:themeTint="BF"/>
      <w:spacing w:val="5"/>
    </w:rPr>
  </w:style>
  <w:style w:type="character" w:styleId="af5">
    <w:name w:val="Book Title"/>
    <w:basedOn w:val="a0"/>
    <w:uiPriority w:val="33"/>
    <w:qFormat/>
    <w:rsid w:val="003471EF"/>
    <w:rPr>
      <w:b/>
      <w:bCs/>
      <w:i/>
      <w:iC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3471EF"/>
    <w:pPr>
      <w:outlineLvl w:val="9"/>
    </w:pPr>
  </w:style>
  <w:style w:type="table" w:customStyle="1" w:styleId="61">
    <w:name w:val="Сетка таблицы6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59"/>
    <w:rsid w:val="00DE11D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3"/>
    <w:uiPriority w:val="59"/>
    <w:rsid w:val="0001784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01784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uiPriority w:val="59"/>
    <w:rsid w:val="0044740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21" Type="http://schemas.openxmlformats.org/officeDocument/2006/relationships/oleObject" Target="embeddings/oleObject8.bin"/><Relationship Id="rId34" Type="http://schemas.openxmlformats.org/officeDocument/2006/relationships/image" Target="media/image15.png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2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2D2A78-4E3D-4ADA-ACB6-989EBC583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13095</TotalTime>
  <Pages>9</Pages>
  <Words>1759</Words>
  <Characters>10030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Irina</dc:creator>
  <cp:lastModifiedBy>Пользователь Windows</cp:lastModifiedBy>
  <cp:revision>111</cp:revision>
  <cp:lastPrinted>2021-02-18T08:46:00Z</cp:lastPrinted>
  <dcterms:created xsi:type="dcterms:W3CDTF">2020-02-04T15:15:00Z</dcterms:created>
  <dcterms:modified xsi:type="dcterms:W3CDTF">2021-03-09T13:17:00Z</dcterms:modified>
</cp:coreProperties>
</file>